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B62C4" w14:textId="328187CD" w:rsidR="000C5DC5" w:rsidRPr="00F91DFB" w:rsidRDefault="00D23F5A" w:rsidP="00D23F5A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val="es-ES"/>
        </w:rPr>
      </w:pPr>
      <w:r w:rsidRPr="00F91DFB">
        <w:rPr>
          <w:rFonts w:eastAsia="Times New Roman" w:cstheme="minorHAnsi"/>
          <w:b/>
          <w:bCs/>
          <w:sz w:val="28"/>
          <w:szCs w:val="28"/>
          <w:lang w:val="es-ES"/>
        </w:rPr>
        <w:t>ELEMENTOS DE GENETICA VEGETAL EN LA PROTECCION DE CULTIVOS</w:t>
      </w:r>
    </w:p>
    <w:p w14:paraId="2E438B41" w14:textId="77777777" w:rsidR="00D23F5A" w:rsidRPr="00F91DFB" w:rsidRDefault="00D23F5A" w:rsidP="00D23F5A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val="es-ES"/>
        </w:rPr>
      </w:pPr>
    </w:p>
    <w:p w14:paraId="791FC6D9" w14:textId="6D661152" w:rsidR="000C5DC5" w:rsidRPr="00F91DFB" w:rsidRDefault="00895332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sz w:val="28"/>
          <w:szCs w:val="28"/>
          <w:lang w:val="es-ES"/>
        </w:rPr>
      </w:pPr>
      <w:r>
        <w:rPr>
          <w:rFonts w:eastAsia="Times New Roman" w:cstheme="minorHAnsi"/>
          <w:b/>
          <w:bCs/>
          <w:sz w:val="28"/>
          <w:szCs w:val="28"/>
          <w:lang w:val="es-ES"/>
        </w:rPr>
        <w:t>Pr</w:t>
      </w:r>
      <w:r w:rsidR="00B47CF3" w:rsidRPr="00F91DFB">
        <w:rPr>
          <w:rFonts w:eastAsia="Times New Roman" w:cstheme="minorHAnsi"/>
          <w:b/>
          <w:bCs/>
          <w:sz w:val="28"/>
          <w:szCs w:val="28"/>
          <w:lang w:val="es-ES"/>
        </w:rPr>
        <w:t>ograma</w:t>
      </w:r>
    </w:p>
    <w:p w14:paraId="279C3469" w14:textId="77777777" w:rsidR="000C5DC5" w:rsidRPr="00F91DFB" w:rsidRDefault="000C5DC5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</w:p>
    <w:p w14:paraId="719770FA" w14:textId="77777777" w:rsidR="00950E01" w:rsidRDefault="00950E01" w:rsidP="00950E01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 w:rsidRPr="00950E01">
        <w:rPr>
          <w:rFonts w:eastAsia="Times New Roman" w:cstheme="minorHAnsi"/>
          <w:lang w:val="es-ES"/>
        </w:rPr>
        <w:t>1)</w:t>
      </w:r>
      <w:r w:rsidR="00585854" w:rsidRPr="00950E01">
        <w:rPr>
          <w:rFonts w:eastAsia="Times New Roman" w:cstheme="minorHAnsi"/>
          <w:lang w:val="es-ES"/>
        </w:rPr>
        <w:t xml:space="preserve"> </w:t>
      </w:r>
      <w:r w:rsidR="00C2186C" w:rsidRPr="00950E01">
        <w:rPr>
          <w:rFonts w:eastAsia="Times New Roman" w:cstheme="minorHAnsi"/>
          <w:lang w:val="es-ES"/>
        </w:rPr>
        <w:t>Estructura</w:t>
      </w:r>
      <w:r w:rsidR="00C2186C" w:rsidRPr="00F91DFB">
        <w:rPr>
          <w:rFonts w:eastAsia="Times New Roman" w:cstheme="minorHAnsi"/>
          <w:lang w:val="es-ES"/>
        </w:rPr>
        <w:t xml:space="preserve"> y propiedades fisicoquímicas del ADN y el ARN. Hibridación, desnaturalización, renaturalización, digestión. Curvas de </w:t>
      </w:r>
      <w:proofErr w:type="spellStart"/>
      <w:r w:rsidR="00C2186C" w:rsidRPr="00F91DFB">
        <w:rPr>
          <w:rFonts w:eastAsia="Times New Roman" w:cstheme="minorHAnsi"/>
          <w:i/>
          <w:lang w:val="es-ES"/>
        </w:rPr>
        <w:t>melting</w:t>
      </w:r>
      <w:proofErr w:type="spellEnd"/>
      <w:r w:rsidR="00C2186C" w:rsidRPr="00F91DFB">
        <w:rPr>
          <w:rFonts w:eastAsia="Times New Roman" w:cstheme="minorHAnsi"/>
          <w:lang w:val="es-ES"/>
        </w:rPr>
        <w:t xml:space="preserve">. </w:t>
      </w:r>
    </w:p>
    <w:p w14:paraId="4A1FE8E4" w14:textId="5C02C6F4" w:rsidR="00585854" w:rsidRPr="00F91DFB" w:rsidRDefault="00950E01" w:rsidP="00950E01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2)</w:t>
      </w:r>
      <w:r w:rsidR="000A5914" w:rsidRPr="00F91DFB">
        <w:rPr>
          <w:rFonts w:eastAsia="Times New Roman" w:cstheme="minorHAnsi"/>
          <w:lang w:val="es-ES"/>
        </w:rPr>
        <w:t xml:space="preserve">Exonucleasas y endonucleasas. </w:t>
      </w:r>
      <w:r w:rsidR="00C05B6A" w:rsidRPr="00F91DFB">
        <w:rPr>
          <w:rFonts w:eastAsia="Times New Roman" w:cstheme="minorHAnsi"/>
          <w:lang w:val="es-ES"/>
        </w:rPr>
        <w:t>Enzimas de restricción</w:t>
      </w:r>
      <w:r w:rsidR="000A5914" w:rsidRPr="00F91DFB">
        <w:rPr>
          <w:rFonts w:eastAsia="Times New Roman" w:cstheme="minorHAnsi"/>
          <w:lang w:val="es-ES"/>
        </w:rPr>
        <w:t>. Mapas de restricción.</w:t>
      </w:r>
    </w:p>
    <w:p w14:paraId="559B310B" w14:textId="3320602E" w:rsidR="00585854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3)</w:t>
      </w:r>
      <w:r w:rsidR="00585854" w:rsidRPr="00F91DFB">
        <w:rPr>
          <w:rFonts w:eastAsia="Times New Roman" w:cstheme="minorHAnsi"/>
          <w:lang w:val="es-ES"/>
        </w:rPr>
        <w:t xml:space="preserve"> </w:t>
      </w:r>
      <w:r w:rsidR="000A5914" w:rsidRPr="00F91DFB">
        <w:rPr>
          <w:rFonts w:eastAsia="Times New Roman" w:cstheme="minorHAnsi"/>
          <w:lang w:val="es-ES"/>
        </w:rPr>
        <w:t xml:space="preserve">Secuenciación </w:t>
      </w:r>
      <w:r w:rsidR="00CE5097" w:rsidRPr="00F91DFB">
        <w:rPr>
          <w:rFonts w:eastAsia="Times New Roman" w:cstheme="minorHAnsi"/>
          <w:lang w:val="es-ES"/>
        </w:rPr>
        <w:t>del ADN</w:t>
      </w:r>
      <w:r w:rsidR="000A5914" w:rsidRPr="00F91DFB">
        <w:rPr>
          <w:rFonts w:eastAsia="Times New Roman" w:cstheme="minorHAnsi"/>
          <w:lang w:val="es-ES"/>
        </w:rPr>
        <w:t xml:space="preserve">. </w:t>
      </w:r>
      <w:r w:rsidR="00CE5097" w:rsidRPr="00F91DFB">
        <w:rPr>
          <w:rFonts w:eastAsia="Times New Roman" w:cstheme="minorHAnsi"/>
          <w:lang w:val="es-ES"/>
        </w:rPr>
        <w:t xml:space="preserve">Metodologías e interpretación. Comparación de secuencias. </w:t>
      </w:r>
      <w:r w:rsidR="00585854" w:rsidRPr="00F91DFB">
        <w:rPr>
          <w:rFonts w:eastAsia="Times New Roman" w:cstheme="minorHAnsi"/>
          <w:lang w:val="es-ES"/>
        </w:rPr>
        <w:t xml:space="preserve">Filogenia y </w:t>
      </w:r>
      <w:proofErr w:type="spellStart"/>
      <w:r w:rsidR="0014202F" w:rsidRPr="00F91DFB">
        <w:rPr>
          <w:rFonts w:eastAsia="Times New Roman" w:cstheme="minorHAnsi"/>
          <w:lang w:val="es-ES"/>
        </w:rPr>
        <w:t>Filogenómica</w:t>
      </w:r>
      <w:proofErr w:type="spellEnd"/>
      <w:r w:rsidR="00E85472" w:rsidRPr="00F91DFB">
        <w:rPr>
          <w:rFonts w:eastAsia="Times New Roman" w:cstheme="minorHAnsi"/>
          <w:lang w:val="es-ES"/>
        </w:rPr>
        <w:t xml:space="preserve">. </w:t>
      </w:r>
    </w:p>
    <w:p w14:paraId="706852DE" w14:textId="2EEF4DC2" w:rsidR="00585854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4)</w:t>
      </w:r>
      <w:r w:rsidR="00585854" w:rsidRPr="00F91DFB">
        <w:rPr>
          <w:rFonts w:eastAsia="Times New Roman" w:cstheme="minorHAnsi"/>
          <w:lang w:val="es-ES"/>
        </w:rPr>
        <w:t xml:space="preserve"> </w:t>
      </w:r>
      <w:r w:rsidR="0014202F" w:rsidRPr="00F91DFB">
        <w:rPr>
          <w:rFonts w:eastAsia="Times New Roman" w:cstheme="minorHAnsi"/>
          <w:lang w:val="es-ES"/>
        </w:rPr>
        <w:t xml:space="preserve">Bases de datos de secuencias de ADN. </w:t>
      </w:r>
    </w:p>
    <w:p w14:paraId="7EF41CB3" w14:textId="00760977" w:rsidR="00585854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5)</w:t>
      </w:r>
      <w:r w:rsidR="00585854" w:rsidRPr="00F91DFB">
        <w:rPr>
          <w:rFonts w:eastAsia="Times New Roman" w:cstheme="minorHAnsi"/>
          <w:lang w:val="es-ES"/>
        </w:rPr>
        <w:t xml:space="preserve"> </w:t>
      </w:r>
      <w:r w:rsidR="000A5914" w:rsidRPr="00F91DFB">
        <w:rPr>
          <w:rFonts w:eastAsia="Times New Roman" w:cstheme="minorHAnsi"/>
          <w:lang w:val="es-ES"/>
        </w:rPr>
        <w:t xml:space="preserve">Estructura génica. </w:t>
      </w:r>
      <w:r w:rsidR="00C565DA" w:rsidRPr="00F91DFB">
        <w:rPr>
          <w:rFonts w:eastAsia="Times New Roman" w:cstheme="minorHAnsi"/>
          <w:lang w:val="es-ES"/>
        </w:rPr>
        <w:t xml:space="preserve">Operones. </w:t>
      </w:r>
      <w:r w:rsidR="000A5914" w:rsidRPr="00F91DFB">
        <w:rPr>
          <w:rFonts w:eastAsia="Times New Roman" w:cstheme="minorHAnsi"/>
          <w:lang w:val="es-ES"/>
        </w:rPr>
        <w:t xml:space="preserve">Exones e intrones. </w:t>
      </w:r>
    </w:p>
    <w:p w14:paraId="6CC21DEE" w14:textId="77777777" w:rsidR="00950E01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6)</w:t>
      </w:r>
      <w:r w:rsidR="00585854" w:rsidRPr="00F91DFB">
        <w:rPr>
          <w:rFonts w:eastAsia="Times New Roman" w:cstheme="minorHAnsi"/>
          <w:lang w:val="es-ES"/>
        </w:rPr>
        <w:t xml:space="preserve"> </w:t>
      </w:r>
      <w:r w:rsidR="000A5914" w:rsidRPr="00F91DFB">
        <w:rPr>
          <w:rFonts w:eastAsia="Times New Roman" w:cstheme="minorHAnsi"/>
          <w:lang w:val="es-ES"/>
        </w:rPr>
        <w:t>Secuencias reguladoras. Síntesis del ARNm</w:t>
      </w:r>
      <w:r w:rsidR="00F60F2A" w:rsidRPr="00F91DFB">
        <w:rPr>
          <w:rFonts w:eastAsia="Times New Roman" w:cstheme="minorHAnsi"/>
          <w:lang w:val="es-ES"/>
        </w:rPr>
        <w:t>: iniciación, elongación y terminación</w:t>
      </w:r>
      <w:r w:rsidR="000A5914" w:rsidRPr="00F91DFB">
        <w:rPr>
          <w:rFonts w:eastAsia="Times New Roman" w:cstheme="minorHAnsi"/>
          <w:lang w:val="es-ES"/>
        </w:rPr>
        <w:t xml:space="preserve">. </w:t>
      </w:r>
      <w:r w:rsidR="00B9747B" w:rsidRPr="00F91DFB">
        <w:rPr>
          <w:rFonts w:eastAsia="Times New Roman" w:cstheme="minorHAnsi"/>
          <w:lang w:val="es-ES"/>
        </w:rPr>
        <w:t xml:space="preserve">Procesamiento del ARNm. </w:t>
      </w:r>
    </w:p>
    <w:p w14:paraId="43FA422E" w14:textId="271DD329" w:rsidR="008536D2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 xml:space="preserve">7) </w:t>
      </w:r>
      <w:r w:rsidR="00F60F2A" w:rsidRPr="00F91DFB">
        <w:rPr>
          <w:rFonts w:eastAsia="Times New Roman" w:cstheme="minorHAnsi"/>
          <w:lang w:val="es-ES"/>
        </w:rPr>
        <w:t xml:space="preserve">Regulación de la transcripción en procariotas y eucariotas. </w:t>
      </w:r>
    </w:p>
    <w:p w14:paraId="011B305B" w14:textId="1EB70FA6" w:rsidR="000A5914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AR"/>
        </w:rPr>
      </w:pPr>
      <w:r>
        <w:rPr>
          <w:rFonts w:eastAsia="Times New Roman" w:cstheme="minorHAnsi"/>
          <w:lang w:val="es-ES"/>
        </w:rPr>
        <w:t>8)</w:t>
      </w:r>
      <w:r w:rsidR="00585854" w:rsidRPr="00F91DFB">
        <w:rPr>
          <w:rFonts w:eastAsia="Times New Roman" w:cstheme="minorHAnsi"/>
          <w:lang w:val="es-ES"/>
        </w:rPr>
        <w:t xml:space="preserve"> </w:t>
      </w:r>
      <w:r w:rsidR="00F60F2A" w:rsidRPr="00F91DFB">
        <w:rPr>
          <w:rFonts w:eastAsia="Times New Roman" w:cstheme="minorHAnsi"/>
          <w:lang w:val="es-ES"/>
        </w:rPr>
        <w:t>Estructura de la cromatina y epigenética</w:t>
      </w:r>
      <w:r w:rsidR="008E2759" w:rsidRPr="00F91DFB">
        <w:rPr>
          <w:rFonts w:eastAsia="Times New Roman" w:cstheme="minorHAnsi"/>
          <w:lang w:val="es-ES"/>
        </w:rPr>
        <w:t>.</w:t>
      </w:r>
    </w:p>
    <w:p w14:paraId="51631C5B" w14:textId="19B408E2" w:rsidR="00585854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 xml:space="preserve">9) </w:t>
      </w:r>
      <w:r w:rsidR="000A5914" w:rsidRPr="00F91DFB">
        <w:rPr>
          <w:rFonts w:eastAsia="Times New Roman" w:cstheme="minorHAnsi"/>
          <w:lang w:val="es-ES"/>
        </w:rPr>
        <w:t xml:space="preserve">Reacción en cadena de la polimerasa (PCR). Aplicaciones: PCR </w:t>
      </w:r>
      <w:proofErr w:type="spellStart"/>
      <w:r w:rsidR="000A5914" w:rsidRPr="00F91DFB">
        <w:rPr>
          <w:rFonts w:eastAsia="Times New Roman" w:cstheme="minorHAnsi"/>
          <w:lang w:val="es-ES"/>
        </w:rPr>
        <w:t>retrotranscripta</w:t>
      </w:r>
      <w:proofErr w:type="spellEnd"/>
      <w:r w:rsidR="000A5914" w:rsidRPr="00F91DFB">
        <w:rPr>
          <w:rFonts w:eastAsia="Times New Roman" w:cstheme="minorHAnsi"/>
          <w:lang w:val="es-ES"/>
        </w:rPr>
        <w:t xml:space="preserve"> y PCR cuantitativa. </w:t>
      </w:r>
      <w:r w:rsidR="0092768A" w:rsidRPr="00F91DFB">
        <w:rPr>
          <w:rFonts w:eastAsia="Times New Roman" w:cstheme="minorHAnsi"/>
          <w:lang w:val="es-ES"/>
        </w:rPr>
        <w:t>Planificación de cebadores. Cuantificación de la expresión génica.</w:t>
      </w:r>
      <w:r w:rsidR="001320C6" w:rsidRPr="00F91DFB">
        <w:rPr>
          <w:rFonts w:eastAsia="Times New Roman" w:cstheme="minorHAnsi"/>
          <w:lang w:val="es-ES"/>
        </w:rPr>
        <w:t xml:space="preserve"> </w:t>
      </w:r>
    </w:p>
    <w:p w14:paraId="3B747922" w14:textId="37987DF9" w:rsidR="00585854" w:rsidRPr="00F91DFB" w:rsidRDefault="002D6D15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 w:rsidRPr="00F91DFB">
        <w:rPr>
          <w:rFonts w:eastAsia="Times New Roman" w:cstheme="minorHAnsi"/>
          <w:lang w:val="es-ES"/>
        </w:rPr>
        <w:t>10</w:t>
      </w:r>
      <w:r w:rsidR="00950E01">
        <w:rPr>
          <w:rFonts w:eastAsia="Times New Roman" w:cstheme="minorHAnsi"/>
          <w:lang w:val="es-ES"/>
        </w:rPr>
        <w:t>)</w:t>
      </w:r>
      <w:r w:rsidR="00585854" w:rsidRPr="00F91DFB">
        <w:rPr>
          <w:rFonts w:eastAsia="Times New Roman" w:cstheme="minorHAnsi"/>
          <w:lang w:val="es-ES"/>
        </w:rPr>
        <w:t xml:space="preserve"> </w:t>
      </w:r>
      <w:r w:rsidR="0092768A" w:rsidRPr="00F91DFB">
        <w:rPr>
          <w:rFonts w:eastAsia="Times New Roman" w:cstheme="minorHAnsi"/>
          <w:lang w:val="es-ES"/>
        </w:rPr>
        <w:t>E</w:t>
      </w:r>
      <w:r w:rsidR="00C05B6A" w:rsidRPr="00F91DFB">
        <w:rPr>
          <w:rFonts w:eastAsia="Times New Roman" w:cstheme="minorHAnsi"/>
          <w:lang w:val="es-ES"/>
        </w:rPr>
        <w:t>strategias de clonado</w:t>
      </w:r>
      <w:r w:rsidR="0092768A" w:rsidRPr="00F91DFB">
        <w:rPr>
          <w:rFonts w:eastAsia="Times New Roman" w:cstheme="minorHAnsi"/>
          <w:lang w:val="es-ES"/>
        </w:rPr>
        <w:t xml:space="preserve">. Obtención de fragmentos por digestión con endonucleasas de restricción o por PCR. Vectores: propiedades y usos. </w:t>
      </w:r>
      <w:r w:rsidR="00423AAF" w:rsidRPr="00F91DFB">
        <w:rPr>
          <w:rFonts w:eastAsia="Times New Roman" w:cstheme="minorHAnsi"/>
          <w:lang w:val="es-ES"/>
        </w:rPr>
        <w:t>Obtención de células competentes. Transformación. Métodos de selección. Cálculo de la eficiencia de transformación. Conjugación</w:t>
      </w:r>
    </w:p>
    <w:p w14:paraId="4CB5A07B" w14:textId="6A0D23DB" w:rsidR="00585854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11)</w:t>
      </w:r>
      <w:r w:rsidR="00585854" w:rsidRPr="00F91DFB">
        <w:rPr>
          <w:rFonts w:eastAsia="Times New Roman" w:cstheme="minorHAnsi"/>
          <w:lang w:val="es-ES"/>
        </w:rPr>
        <w:t xml:space="preserve"> </w:t>
      </w:r>
      <w:r w:rsidR="00F60F2A" w:rsidRPr="00F91DFB">
        <w:rPr>
          <w:rFonts w:eastAsia="Times New Roman" w:cstheme="minorHAnsi"/>
          <w:lang w:val="es-ES"/>
        </w:rPr>
        <w:t xml:space="preserve">Marcadores genéticos. Tipos. Características. Mapas de marcadores moleculares. </w:t>
      </w:r>
      <w:r w:rsidR="00514084" w:rsidRPr="00F91DFB">
        <w:rPr>
          <w:rFonts w:eastAsia="Times New Roman" w:cstheme="minorHAnsi"/>
          <w:lang w:val="es-ES"/>
        </w:rPr>
        <w:t xml:space="preserve">Bases de datos de mapas de marcadores moleculares. </w:t>
      </w:r>
    </w:p>
    <w:p w14:paraId="5CDEC582" w14:textId="7849F8DD" w:rsidR="00585854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12)</w:t>
      </w:r>
      <w:r w:rsidR="00585854" w:rsidRPr="00F91DFB">
        <w:rPr>
          <w:rFonts w:eastAsia="Times New Roman" w:cstheme="minorHAnsi"/>
          <w:lang w:val="es-ES"/>
        </w:rPr>
        <w:t xml:space="preserve"> </w:t>
      </w:r>
      <w:r w:rsidR="00514084" w:rsidRPr="00F91DFB">
        <w:rPr>
          <w:rFonts w:eastAsia="Times New Roman" w:cstheme="minorHAnsi"/>
          <w:lang w:val="es-ES"/>
        </w:rPr>
        <w:t xml:space="preserve">Ubicación de </w:t>
      </w:r>
      <w:r w:rsidR="00514084" w:rsidRPr="00F91DFB">
        <w:rPr>
          <w:rFonts w:eastAsia="Times New Roman" w:cstheme="minorHAnsi"/>
          <w:i/>
          <w:lang w:val="es-ES"/>
        </w:rPr>
        <w:t>loci</w:t>
      </w:r>
      <w:r w:rsidR="00514084" w:rsidRPr="00F91DFB">
        <w:rPr>
          <w:rFonts w:eastAsia="Times New Roman" w:cstheme="minorHAnsi"/>
          <w:lang w:val="es-ES"/>
        </w:rPr>
        <w:t xml:space="preserve"> de caracteres cuantitativos (QTL).</w:t>
      </w:r>
      <w:r w:rsidR="001320C6" w:rsidRPr="00F91DFB">
        <w:rPr>
          <w:rFonts w:eastAsia="Times New Roman" w:cstheme="minorHAnsi"/>
          <w:lang w:val="es-ES"/>
        </w:rPr>
        <w:t xml:space="preserve"> </w:t>
      </w:r>
    </w:p>
    <w:p w14:paraId="15B69B45" w14:textId="44CCB1DE" w:rsidR="00585854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13)</w:t>
      </w:r>
      <w:r w:rsidR="002B3183" w:rsidRPr="00F91DFB">
        <w:rPr>
          <w:rFonts w:eastAsia="Times New Roman" w:cstheme="minorHAnsi"/>
          <w:lang w:val="es-ES"/>
        </w:rPr>
        <w:t xml:space="preserve"> </w:t>
      </w:r>
      <w:r w:rsidR="00F60F2A" w:rsidRPr="00F91DFB">
        <w:rPr>
          <w:rFonts w:eastAsia="Times New Roman" w:cstheme="minorHAnsi"/>
          <w:lang w:val="es-ES"/>
        </w:rPr>
        <w:t xml:space="preserve">Empleo de los marcadores </w:t>
      </w:r>
      <w:r w:rsidR="00754F27" w:rsidRPr="00F91DFB">
        <w:rPr>
          <w:rFonts w:eastAsia="Times New Roman" w:cstheme="minorHAnsi"/>
          <w:lang w:val="es-ES"/>
        </w:rPr>
        <w:t xml:space="preserve">moleculares </w:t>
      </w:r>
      <w:r w:rsidR="00F60F2A" w:rsidRPr="00F91DFB">
        <w:rPr>
          <w:rFonts w:eastAsia="Times New Roman" w:cstheme="minorHAnsi"/>
          <w:lang w:val="es-ES"/>
        </w:rPr>
        <w:t xml:space="preserve">en los análisis </w:t>
      </w:r>
      <w:r w:rsidR="00754F27" w:rsidRPr="00F91DFB">
        <w:rPr>
          <w:rFonts w:eastAsia="Times New Roman" w:cstheme="minorHAnsi"/>
          <w:lang w:val="es-ES"/>
        </w:rPr>
        <w:t>de resistencia a insectos</w:t>
      </w:r>
      <w:r w:rsidR="00F60F2A" w:rsidRPr="00F91DFB">
        <w:rPr>
          <w:rFonts w:eastAsia="Times New Roman" w:cstheme="minorHAnsi"/>
          <w:lang w:val="es-ES"/>
        </w:rPr>
        <w:t>.</w:t>
      </w:r>
    </w:p>
    <w:p w14:paraId="7A82C56F" w14:textId="29728E5F" w:rsidR="00F60F2A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14)</w:t>
      </w:r>
      <w:r w:rsidR="00BE5903" w:rsidRPr="00F91DFB">
        <w:rPr>
          <w:rFonts w:eastAsia="Times New Roman" w:cstheme="minorHAnsi"/>
          <w:lang w:val="es-ES"/>
        </w:rPr>
        <w:t xml:space="preserve"> </w:t>
      </w:r>
      <w:r w:rsidR="00F60F2A" w:rsidRPr="00F91DFB">
        <w:rPr>
          <w:rFonts w:eastAsia="Times New Roman" w:cstheme="minorHAnsi"/>
          <w:lang w:val="es-ES"/>
        </w:rPr>
        <w:t>Desarrollo de resistencias, flujo génico, poblaciones partenogenéticas. Métodos de análisis.</w:t>
      </w:r>
    </w:p>
    <w:p w14:paraId="01717879" w14:textId="5B8E8013" w:rsidR="00BE5903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15)</w:t>
      </w:r>
      <w:r w:rsidR="00BE5903" w:rsidRPr="00F91DFB">
        <w:rPr>
          <w:rFonts w:eastAsia="Times New Roman" w:cstheme="minorHAnsi"/>
          <w:lang w:val="es-ES"/>
        </w:rPr>
        <w:t xml:space="preserve"> </w:t>
      </w:r>
      <w:r w:rsidR="00C05B6A" w:rsidRPr="00F91DFB">
        <w:rPr>
          <w:rFonts w:eastAsia="Times New Roman" w:cstheme="minorHAnsi"/>
          <w:lang w:val="es-ES"/>
        </w:rPr>
        <w:t xml:space="preserve">Métodos de análisis de caracteres de interés en la sanidad vegetal. </w:t>
      </w:r>
    </w:p>
    <w:p w14:paraId="2D6C07A1" w14:textId="44B9ED71" w:rsidR="00C05B6A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16)</w:t>
      </w:r>
      <w:r w:rsidR="00BE5903" w:rsidRPr="00F91DFB">
        <w:rPr>
          <w:rFonts w:eastAsia="Times New Roman" w:cstheme="minorHAnsi"/>
          <w:lang w:val="es-ES"/>
        </w:rPr>
        <w:t xml:space="preserve"> </w:t>
      </w:r>
      <w:r w:rsidR="00C05B6A" w:rsidRPr="00F91DFB">
        <w:rPr>
          <w:rFonts w:eastAsia="Times New Roman" w:cstheme="minorHAnsi"/>
          <w:lang w:val="es-ES"/>
        </w:rPr>
        <w:t xml:space="preserve">Poblaciones naturales y poblaciones agrícolas. </w:t>
      </w:r>
      <w:r w:rsidR="00D23F5A" w:rsidRPr="00F91DFB">
        <w:rPr>
          <w:rFonts w:eastAsia="Times New Roman" w:cstheme="minorHAnsi"/>
          <w:lang w:val="es-ES"/>
        </w:rPr>
        <w:t>S</w:t>
      </w:r>
      <w:r w:rsidR="00D23F5A" w:rsidRPr="00F91DFB">
        <w:rPr>
          <w:rFonts w:eastAsia="Times New Roman" w:cstheme="minorHAnsi"/>
          <w:lang w:val="es-ES"/>
        </w:rPr>
        <w:t xml:space="preserve">elección </w:t>
      </w:r>
      <w:r w:rsidR="00D23F5A" w:rsidRPr="00F91DFB">
        <w:rPr>
          <w:rFonts w:eastAsia="Times New Roman" w:cstheme="minorHAnsi"/>
          <w:lang w:val="es-ES"/>
        </w:rPr>
        <w:t xml:space="preserve">natural de resistencia a herbicidas </w:t>
      </w:r>
      <w:r w:rsidR="00D23F5A" w:rsidRPr="00F91DFB">
        <w:rPr>
          <w:rFonts w:eastAsia="Times New Roman" w:cstheme="minorHAnsi"/>
          <w:lang w:val="es-ES"/>
        </w:rPr>
        <w:t>en poblaciones de malezas</w:t>
      </w:r>
      <w:r w:rsidR="00C05B6A" w:rsidRPr="00F91DFB">
        <w:rPr>
          <w:rFonts w:eastAsia="Times New Roman" w:cstheme="minorHAnsi"/>
          <w:lang w:val="es-ES"/>
        </w:rPr>
        <w:t>.</w:t>
      </w:r>
    </w:p>
    <w:p w14:paraId="67A12D45" w14:textId="0C93EF3C" w:rsidR="00BE5903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17)</w:t>
      </w:r>
      <w:r w:rsidR="00BE5903" w:rsidRPr="00F91DFB">
        <w:rPr>
          <w:rFonts w:eastAsia="Times New Roman" w:cstheme="minorHAnsi"/>
          <w:lang w:val="es-ES"/>
        </w:rPr>
        <w:t xml:space="preserve"> </w:t>
      </w:r>
      <w:r w:rsidR="00754F27" w:rsidRPr="00F91DFB">
        <w:rPr>
          <w:rFonts w:eastAsia="Times New Roman" w:cstheme="minorHAnsi"/>
          <w:lang w:val="es-ES"/>
        </w:rPr>
        <w:t xml:space="preserve">Transformación genética de plantas por </w:t>
      </w:r>
      <w:proofErr w:type="spellStart"/>
      <w:r w:rsidR="00754F27" w:rsidRPr="00F91DFB">
        <w:rPr>
          <w:rFonts w:eastAsia="Times New Roman" w:cstheme="minorHAnsi"/>
          <w:i/>
          <w:iCs/>
          <w:lang w:val="es-ES"/>
        </w:rPr>
        <w:t>Agrobacterium</w:t>
      </w:r>
      <w:proofErr w:type="spellEnd"/>
      <w:r w:rsidR="00754F27" w:rsidRPr="00F91DFB">
        <w:rPr>
          <w:rFonts w:eastAsia="Times New Roman" w:cstheme="minorHAnsi"/>
          <w:lang w:val="es-ES"/>
        </w:rPr>
        <w:t xml:space="preserve">. Transformación directa. </w:t>
      </w:r>
    </w:p>
    <w:p w14:paraId="43C0EC65" w14:textId="1449F4C9" w:rsidR="00BE5903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18)</w:t>
      </w:r>
      <w:r w:rsidR="00BE5903" w:rsidRPr="00F91DFB">
        <w:rPr>
          <w:rFonts w:eastAsia="Times New Roman" w:cstheme="minorHAnsi"/>
          <w:lang w:val="es-ES"/>
        </w:rPr>
        <w:t xml:space="preserve"> </w:t>
      </w:r>
      <w:r w:rsidR="00754F27" w:rsidRPr="00F91DFB">
        <w:rPr>
          <w:rFonts w:eastAsia="Times New Roman" w:cstheme="minorHAnsi"/>
          <w:lang w:val="es-ES"/>
        </w:rPr>
        <w:t>Virus de plantas como vectores. Vectores quiméricos. Control de la expresión de los genes transferidos</w:t>
      </w:r>
      <w:r w:rsidR="00C05B6A" w:rsidRPr="00F91DFB">
        <w:rPr>
          <w:rFonts w:eastAsia="Times New Roman" w:cstheme="minorHAnsi"/>
          <w:lang w:val="es-ES"/>
        </w:rPr>
        <w:t xml:space="preserve">. </w:t>
      </w:r>
    </w:p>
    <w:p w14:paraId="71054482" w14:textId="2D9D9CB5" w:rsidR="00C05B6A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19)</w:t>
      </w:r>
      <w:r w:rsidR="00BE5903" w:rsidRPr="00F91DFB">
        <w:rPr>
          <w:rFonts w:eastAsia="Times New Roman" w:cstheme="minorHAnsi"/>
          <w:lang w:val="es-ES"/>
        </w:rPr>
        <w:t xml:space="preserve"> </w:t>
      </w:r>
      <w:r w:rsidR="00D50F44" w:rsidRPr="00F91DFB">
        <w:rPr>
          <w:rFonts w:eastAsia="Times New Roman" w:cstheme="minorHAnsi"/>
          <w:lang w:val="es-ES"/>
        </w:rPr>
        <w:t>Genes de resistencia. Sistemas de virulencia/</w:t>
      </w:r>
      <w:proofErr w:type="spellStart"/>
      <w:r w:rsidR="00D50F44" w:rsidRPr="00F91DFB">
        <w:rPr>
          <w:rFonts w:eastAsia="Times New Roman" w:cstheme="minorHAnsi"/>
          <w:lang w:val="es-ES"/>
        </w:rPr>
        <w:t>avirulencia</w:t>
      </w:r>
      <w:proofErr w:type="spellEnd"/>
      <w:r w:rsidR="00D50F44" w:rsidRPr="00F91DFB">
        <w:rPr>
          <w:rFonts w:eastAsia="Times New Roman" w:cstheme="minorHAnsi"/>
          <w:lang w:val="es-ES"/>
        </w:rPr>
        <w:t xml:space="preserve">. </w:t>
      </w:r>
    </w:p>
    <w:p w14:paraId="3D6BAE98" w14:textId="1DBF7FB0" w:rsidR="00BE5903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20)</w:t>
      </w:r>
      <w:r w:rsidR="00A953DE" w:rsidRPr="00F91DFB">
        <w:rPr>
          <w:rFonts w:eastAsia="Times New Roman" w:cstheme="minorHAnsi"/>
          <w:lang w:val="es-ES"/>
        </w:rPr>
        <w:t xml:space="preserve"> Patrones moleculares asociados a la resistencia (PAMP). Resistencia sistémica adquirida y resistencia sistémica inducida.</w:t>
      </w:r>
      <w:r w:rsidR="00267A92" w:rsidRPr="00F91DFB">
        <w:rPr>
          <w:rFonts w:eastAsia="Times New Roman" w:cstheme="minorHAnsi"/>
          <w:lang w:val="es-ES"/>
        </w:rPr>
        <w:t xml:space="preserve"> </w:t>
      </w:r>
    </w:p>
    <w:p w14:paraId="74D0E87E" w14:textId="5F64883E" w:rsidR="00BE5903" w:rsidRPr="00F91DFB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21)</w:t>
      </w:r>
      <w:r w:rsidR="00BE5903" w:rsidRPr="00F91DFB">
        <w:rPr>
          <w:rFonts w:eastAsia="Times New Roman" w:cstheme="minorHAnsi"/>
          <w:lang w:val="es-ES"/>
        </w:rPr>
        <w:t xml:space="preserve"> </w:t>
      </w:r>
      <w:proofErr w:type="spellStart"/>
      <w:r w:rsidR="00754F27" w:rsidRPr="00F91DFB">
        <w:rPr>
          <w:rFonts w:eastAsia="Times New Roman" w:cstheme="minorHAnsi"/>
          <w:lang w:val="es-ES"/>
        </w:rPr>
        <w:t>miARN</w:t>
      </w:r>
      <w:proofErr w:type="spellEnd"/>
      <w:r w:rsidR="00754F27" w:rsidRPr="00F91DFB">
        <w:rPr>
          <w:rFonts w:eastAsia="Times New Roman" w:cstheme="minorHAnsi"/>
          <w:lang w:val="es-ES"/>
        </w:rPr>
        <w:t xml:space="preserve">, </w:t>
      </w:r>
      <w:proofErr w:type="spellStart"/>
      <w:r w:rsidR="00754F27" w:rsidRPr="00F91DFB">
        <w:rPr>
          <w:rFonts w:eastAsia="Times New Roman" w:cstheme="minorHAnsi"/>
          <w:lang w:val="es-ES"/>
        </w:rPr>
        <w:t>ARNi</w:t>
      </w:r>
      <w:proofErr w:type="spellEnd"/>
      <w:r w:rsidR="00754F27" w:rsidRPr="00F91DFB">
        <w:rPr>
          <w:rFonts w:eastAsia="Times New Roman" w:cstheme="minorHAnsi"/>
          <w:lang w:val="es-ES"/>
        </w:rPr>
        <w:t xml:space="preserve"> y </w:t>
      </w:r>
      <w:proofErr w:type="spellStart"/>
      <w:r w:rsidR="00754F27" w:rsidRPr="00F91DFB">
        <w:rPr>
          <w:rFonts w:eastAsia="Times New Roman" w:cstheme="minorHAnsi"/>
          <w:lang w:val="es-ES"/>
        </w:rPr>
        <w:t>siARN</w:t>
      </w:r>
      <w:proofErr w:type="spellEnd"/>
      <w:r w:rsidR="00754F27" w:rsidRPr="00F91DFB">
        <w:rPr>
          <w:rFonts w:eastAsia="Times New Roman" w:cstheme="minorHAnsi"/>
          <w:lang w:val="es-ES"/>
        </w:rPr>
        <w:t>: su empleo en la sanidad vegetal.</w:t>
      </w:r>
    </w:p>
    <w:p w14:paraId="293F7D19" w14:textId="654214B4" w:rsidR="00BE5903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>
        <w:rPr>
          <w:rFonts w:eastAsia="Times New Roman" w:cstheme="minorHAnsi"/>
          <w:lang w:val="es-ES"/>
        </w:rPr>
        <w:t>22)</w:t>
      </w:r>
      <w:r w:rsidR="00BE5903" w:rsidRPr="00F91DFB">
        <w:rPr>
          <w:rFonts w:eastAsia="Times New Roman" w:cstheme="minorHAnsi"/>
          <w:lang w:val="es-ES"/>
        </w:rPr>
        <w:t xml:space="preserve"> </w:t>
      </w:r>
      <w:r w:rsidR="00C05B6A" w:rsidRPr="00F91DFB">
        <w:rPr>
          <w:rFonts w:eastAsia="Times New Roman" w:cstheme="minorHAnsi"/>
          <w:lang w:val="es-ES"/>
        </w:rPr>
        <w:t xml:space="preserve">Mejora genética </w:t>
      </w:r>
      <w:r w:rsidR="00DB7846" w:rsidRPr="00F91DFB">
        <w:rPr>
          <w:rFonts w:eastAsia="Times New Roman" w:cstheme="minorHAnsi"/>
          <w:lang w:val="es-ES"/>
        </w:rPr>
        <w:t xml:space="preserve">de la resistencia </w:t>
      </w:r>
      <w:r w:rsidR="00267A92" w:rsidRPr="00F91DFB">
        <w:rPr>
          <w:rFonts w:eastAsia="Times New Roman" w:cstheme="minorHAnsi"/>
          <w:lang w:val="es-ES"/>
        </w:rPr>
        <w:t>en soja</w:t>
      </w:r>
      <w:r w:rsidR="00C05B6A" w:rsidRPr="00F91DFB">
        <w:rPr>
          <w:rFonts w:eastAsia="Times New Roman" w:cstheme="minorHAnsi"/>
          <w:lang w:val="es-ES"/>
        </w:rPr>
        <w:t>.</w:t>
      </w:r>
      <w:r w:rsidR="00DB7846" w:rsidRPr="00F91DFB">
        <w:rPr>
          <w:rFonts w:eastAsia="Times New Roman" w:cstheme="minorHAnsi"/>
          <w:lang w:val="es-ES"/>
        </w:rPr>
        <w:t xml:space="preserve"> </w:t>
      </w:r>
    </w:p>
    <w:p w14:paraId="33211BBA" w14:textId="18317C59" w:rsidR="00950E01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</w:p>
    <w:p w14:paraId="3D7C2AA3" w14:textId="4260AF46" w:rsidR="00950E01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bCs/>
          <w:lang w:val="es-ES"/>
        </w:rPr>
      </w:pPr>
      <w:r>
        <w:rPr>
          <w:rFonts w:eastAsia="Times New Roman" w:cstheme="minorHAnsi"/>
          <w:b/>
          <w:bCs/>
          <w:lang w:val="es-ES"/>
        </w:rPr>
        <w:t>Bibliografía</w:t>
      </w:r>
    </w:p>
    <w:p w14:paraId="781FBC14" w14:textId="7CF5B789" w:rsidR="00950E01" w:rsidRPr="00950E01" w:rsidRDefault="00950E01" w:rsidP="00950E01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 w:rsidRPr="00950E01">
        <w:rPr>
          <w:rFonts w:eastAsia="Times New Roman" w:cstheme="minorHAnsi"/>
          <w:lang w:val="es-ES"/>
        </w:rPr>
        <w:t xml:space="preserve">Alberts, B., Lewis J., Johnson A. (2003) </w:t>
      </w:r>
      <w:proofErr w:type="spellStart"/>
      <w:r w:rsidRPr="00950E01">
        <w:rPr>
          <w:rFonts w:eastAsia="Times New Roman" w:cstheme="minorHAnsi"/>
          <w:lang w:val="es-ES"/>
        </w:rPr>
        <w:t>Biología</w:t>
      </w:r>
      <w:proofErr w:type="spellEnd"/>
      <w:r w:rsidRPr="00950E01">
        <w:rPr>
          <w:rFonts w:eastAsia="Times New Roman" w:cstheme="minorHAnsi"/>
          <w:lang w:val="es-ES"/>
        </w:rPr>
        <w:t xml:space="preserve"> Molecular de la </w:t>
      </w:r>
      <w:proofErr w:type="spellStart"/>
      <w:r w:rsidRPr="00950E01">
        <w:rPr>
          <w:rFonts w:eastAsia="Times New Roman" w:cstheme="minorHAnsi"/>
          <w:lang w:val="es-ES"/>
        </w:rPr>
        <w:t>Célula</w:t>
      </w:r>
      <w:proofErr w:type="spellEnd"/>
      <w:r w:rsidRPr="00950E01">
        <w:rPr>
          <w:rFonts w:eastAsia="Times New Roman" w:cstheme="minorHAnsi"/>
          <w:lang w:val="es-ES"/>
        </w:rPr>
        <w:t xml:space="preserve">, 4a ed. Editorial Omega. </w:t>
      </w:r>
    </w:p>
    <w:p w14:paraId="747F46F8" w14:textId="798F04FE" w:rsidR="00950E01" w:rsidRPr="00950E01" w:rsidRDefault="00950E01" w:rsidP="00950E01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 w:rsidRPr="00950E01">
        <w:rPr>
          <w:rFonts w:eastAsia="Times New Roman" w:cstheme="minorHAnsi"/>
          <w:lang w:val="es-ES"/>
        </w:rPr>
        <w:t xml:space="preserve">Griffiths A.J.F., </w:t>
      </w:r>
      <w:proofErr w:type="spellStart"/>
      <w:r w:rsidRPr="00950E01">
        <w:rPr>
          <w:rFonts w:eastAsia="Times New Roman" w:cstheme="minorHAnsi"/>
          <w:lang w:val="es-ES"/>
        </w:rPr>
        <w:t>Wessler</w:t>
      </w:r>
      <w:proofErr w:type="spellEnd"/>
      <w:r w:rsidRPr="00950E01">
        <w:rPr>
          <w:rFonts w:eastAsia="Times New Roman" w:cstheme="minorHAnsi"/>
          <w:lang w:val="es-ES"/>
        </w:rPr>
        <w:t xml:space="preserve"> S.R., </w:t>
      </w:r>
      <w:proofErr w:type="spellStart"/>
      <w:r w:rsidRPr="00950E01">
        <w:rPr>
          <w:rFonts w:eastAsia="Times New Roman" w:cstheme="minorHAnsi"/>
          <w:lang w:val="es-ES"/>
        </w:rPr>
        <w:t>Lewontin</w:t>
      </w:r>
      <w:proofErr w:type="spellEnd"/>
      <w:r w:rsidRPr="00950E01">
        <w:rPr>
          <w:rFonts w:eastAsia="Times New Roman" w:cstheme="minorHAnsi"/>
          <w:lang w:val="es-ES"/>
        </w:rPr>
        <w:t xml:space="preserve"> R.C, Carroll S.B. (2008) </w:t>
      </w:r>
      <w:proofErr w:type="spellStart"/>
      <w:r w:rsidRPr="00950E01">
        <w:rPr>
          <w:rFonts w:eastAsia="Times New Roman" w:cstheme="minorHAnsi"/>
          <w:lang w:val="es-ES"/>
        </w:rPr>
        <w:t>Genética</w:t>
      </w:r>
      <w:proofErr w:type="spellEnd"/>
      <w:r w:rsidRPr="00950E01">
        <w:rPr>
          <w:rFonts w:eastAsia="Times New Roman" w:cstheme="minorHAnsi"/>
          <w:lang w:val="es-ES"/>
        </w:rPr>
        <w:t xml:space="preserve">, 9a ed. McGraw Hill-Interamericana. </w:t>
      </w:r>
    </w:p>
    <w:p w14:paraId="51D29419" w14:textId="7EBF78C9" w:rsidR="00950E01" w:rsidRPr="00950E01" w:rsidRDefault="00950E01" w:rsidP="00950E01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 w:rsidRPr="00950E01">
        <w:rPr>
          <w:rFonts w:eastAsia="Times New Roman" w:cstheme="minorHAnsi"/>
          <w:lang w:val="es-ES"/>
        </w:rPr>
        <w:t xml:space="preserve">Klug W.S., Cummings M.R. (2013) </w:t>
      </w:r>
      <w:proofErr w:type="spellStart"/>
      <w:r w:rsidRPr="00950E01">
        <w:rPr>
          <w:rFonts w:eastAsia="Times New Roman" w:cstheme="minorHAnsi"/>
          <w:lang w:val="es-ES"/>
        </w:rPr>
        <w:t>Conceptos</w:t>
      </w:r>
      <w:proofErr w:type="spellEnd"/>
      <w:r w:rsidRPr="00950E01">
        <w:rPr>
          <w:rFonts w:eastAsia="Times New Roman" w:cstheme="minorHAnsi"/>
          <w:lang w:val="es-ES"/>
        </w:rPr>
        <w:t xml:space="preserve"> de </w:t>
      </w:r>
      <w:proofErr w:type="spellStart"/>
      <w:r w:rsidRPr="00950E01">
        <w:rPr>
          <w:rFonts w:eastAsia="Times New Roman" w:cstheme="minorHAnsi"/>
          <w:lang w:val="es-ES"/>
        </w:rPr>
        <w:t>Genética</w:t>
      </w:r>
      <w:proofErr w:type="spellEnd"/>
      <w:r w:rsidRPr="00950E01">
        <w:rPr>
          <w:rFonts w:eastAsia="Times New Roman" w:cstheme="minorHAnsi"/>
          <w:lang w:val="es-ES"/>
        </w:rPr>
        <w:t xml:space="preserve">, 10a ed. Pearson. </w:t>
      </w:r>
    </w:p>
    <w:p w14:paraId="4CDAB244" w14:textId="4A7B941E" w:rsidR="00950E01" w:rsidRPr="00950E01" w:rsidRDefault="00950E01" w:rsidP="00950E01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 w:rsidRPr="00950E01">
        <w:rPr>
          <w:rFonts w:eastAsia="Times New Roman" w:cstheme="minorHAnsi"/>
          <w:lang w:val="es-ES"/>
        </w:rPr>
        <w:t xml:space="preserve">Lewin B. Genes IX. (2008) McGraw Hill-Interamericana. </w:t>
      </w:r>
    </w:p>
    <w:p w14:paraId="1688749A" w14:textId="01EE1A58" w:rsidR="00950E01" w:rsidRPr="00950E01" w:rsidRDefault="00950E01" w:rsidP="00950E01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proofErr w:type="spellStart"/>
      <w:r w:rsidRPr="00950E01">
        <w:rPr>
          <w:rFonts w:eastAsia="Times New Roman" w:cstheme="minorHAnsi"/>
          <w:lang w:val="es-ES"/>
        </w:rPr>
        <w:lastRenderedPageBreak/>
        <w:t>Lodish</w:t>
      </w:r>
      <w:proofErr w:type="spellEnd"/>
      <w:r w:rsidRPr="00950E01">
        <w:rPr>
          <w:rFonts w:eastAsia="Times New Roman" w:cstheme="minorHAnsi"/>
          <w:lang w:val="es-ES"/>
        </w:rPr>
        <w:t xml:space="preserve"> H., Berk A., </w:t>
      </w:r>
      <w:proofErr w:type="spellStart"/>
      <w:r w:rsidRPr="00950E01">
        <w:rPr>
          <w:rFonts w:eastAsia="Times New Roman" w:cstheme="minorHAnsi"/>
          <w:lang w:val="es-ES"/>
        </w:rPr>
        <w:t>Zipusky</w:t>
      </w:r>
      <w:proofErr w:type="spellEnd"/>
      <w:r w:rsidRPr="00950E01">
        <w:rPr>
          <w:rFonts w:eastAsia="Times New Roman" w:cstheme="minorHAnsi"/>
          <w:lang w:val="es-ES"/>
        </w:rPr>
        <w:t xml:space="preserve"> </w:t>
      </w:r>
      <w:proofErr w:type="gramStart"/>
      <w:r w:rsidRPr="00950E01">
        <w:rPr>
          <w:rFonts w:eastAsia="Times New Roman" w:cstheme="minorHAnsi"/>
          <w:lang w:val="es-ES"/>
        </w:rPr>
        <w:t>S.L.,</w:t>
      </w:r>
      <w:proofErr w:type="spellStart"/>
      <w:r w:rsidRPr="00950E01">
        <w:rPr>
          <w:rFonts w:eastAsia="Times New Roman" w:cstheme="minorHAnsi"/>
          <w:lang w:val="es-ES"/>
        </w:rPr>
        <w:t>Matzudaira</w:t>
      </w:r>
      <w:proofErr w:type="spellEnd"/>
      <w:proofErr w:type="gramEnd"/>
      <w:r w:rsidRPr="00950E01">
        <w:rPr>
          <w:rFonts w:eastAsia="Times New Roman" w:cstheme="minorHAnsi"/>
          <w:lang w:val="es-ES"/>
        </w:rPr>
        <w:t xml:space="preserve"> P., J., Baltimore D. &amp; Darnell J. (2002) </w:t>
      </w:r>
      <w:proofErr w:type="spellStart"/>
      <w:r w:rsidRPr="00950E01">
        <w:rPr>
          <w:rFonts w:eastAsia="Times New Roman" w:cstheme="minorHAnsi"/>
          <w:lang w:val="es-ES"/>
        </w:rPr>
        <w:t>Biología</w:t>
      </w:r>
      <w:proofErr w:type="spellEnd"/>
      <w:r w:rsidRPr="00950E01">
        <w:rPr>
          <w:rFonts w:eastAsia="Times New Roman" w:cstheme="minorHAnsi"/>
          <w:lang w:val="es-ES"/>
        </w:rPr>
        <w:t xml:space="preserve"> </w:t>
      </w:r>
      <w:proofErr w:type="spellStart"/>
      <w:r w:rsidRPr="00950E01">
        <w:rPr>
          <w:rFonts w:eastAsia="Times New Roman" w:cstheme="minorHAnsi"/>
          <w:lang w:val="es-ES"/>
        </w:rPr>
        <w:t>Celular</w:t>
      </w:r>
      <w:proofErr w:type="spellEnd"/>
      <w:r w:rsidRPr="00950E01">
        <w:rPr>
          <w:rFonts w:eastAsia="Times New Roman" w:cstheme="minorHAnsi"/>
          <w:lang w:val="es-ES"/>
        </w:rPr>
        <w:t xml:space="preserve"> y Molecular, 4a ed. Editorial Medica Panamericana. </w:t>
      </w:r>
    </w:p>
    <w:p w14:paraId="08266C4A" w14:textId="26755479" w:rsidR="00950E01" w:rsidRPr="00950E01" w:rsidRDefault="00950E01" w:rsidP="00950E01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 w:rsidRPr="00950E01">
        <w:rPr>
          <w:rFonts w:eastAsia="Times New Roman" w:cstheme="minorHAnsi"/>
          <w:lang w:val="es-ES"/>
        </w:rPr>
        <w:t xml:space="preserve">Reece R.J. (2004) </w:t>
      </w:r>
      <w:proofErr w:type="spellStart"/>
      <w:r w:rsidRPr="00950E01">
        <w:rPr>
          <w:rFonts w:eastAsia="Times New Roman" w:cstheme="minorHAnsi"/>
          <w:lang w:val="es-ES"/>
        </w:rPr>
        <w:t>Analysis</w:t>
      </w:r>
      <w:proofErr w:type="spellEnd"/>
      <w:r w:rsidRPr="00950E01">
        <w:rPr>
          <w:rFonts w:eastAsia="Times New Roman" w:cstheme="minorHAnsi"/>
          <w:lang w:val="es-ES"/>
        </w:rPr>
        <w:t xml:space="preserve"> of Genes and Genomes. John Wiley &amp; Sons Ltd. </w:t>
      </w:r>
    </w:p>
    <w:p w14:paraId="1230EA1F" w14:textId="04AD55EC" w:rsidR="00950E01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 w:rsidRPr="00950E01">
        <w:rPr>
          <w:rFonts w:eastAsia="Times New Roman" w:cstheme="minorHAnsi"/>
          <w:lang w:val="es-ES"/>
        </w:rPr>
        <w:t xml:space="preserve">Perera J., Tormo A., García J.L. (2002) Ingeniería Genética, </w:t>
      </w:r>
      <w:proofErr w:type="spellStart"/>
      <w:r w:rsidRPr="00950E01">
        <w:rPr>
          <w:rFonts w:eastAsia="Times New Roman" w:cstheme="minorHAnsi"/>
          <w:lang w:val="es-ES"/>
        </w:rPr>
        <w:t>Vol</w:t>
      </w:r>
      <w:proofErr w:type="spellEnd"/>
      <w:r w:rsidRPr="00950E01">
        <w:rPr>
          <w:rFonts w:eastAsia="Times New Roman" w:cstheme="minorHAnsi"/>
          <w:lang w:val="es-ES"/>
        </w:rPr>
        <w:t xml:space="preserve"> I: Preparación, Análisis, Manipulación y Clonaje de DNA. Editorial Síntesis.</w:t>
      </w:r>
    </w:p>
    <w:p w14:paraId="08C5FCDB" w14:textId="1599BC87" w:rsidR="00950E01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  <w:r w:rsidRPr="00950E01">
        <w:rPr>
          <w:rFonts w:eastAsia="Times New Roman" w:cstheme="minorHAnsi"/>
          <w:lang w:val="es-ES"/>
        </w:rPr>
        <w:t xml:space="preserve">Watson J.D., Baker T.A., Bell S.P., Gann A., Levine M., </w:t>
      </w:r>
      <w:proofErr w:type="spellStart"/>
      <w:r w:rsidRPr="00950E01">
        <w:rPr>
          <w:rFonts w:eastAsia="Times New Roman" w:cstheme="minorHAnsi"/>
          <w:lang w:val="es-ES"/>
        </w:rPr>
        <w:t>Losick</w:t>
      </w:r>
      <w:proofErr w:type="spellEnd"/>
      <w:r w:rsidRPr="00950E01">
        <w:rPr>
          <w:rFonts w:eastAsia="Times New Roman" w:cstheme="minorHAnsi"/>
          <w:lang w:val="es-ES"/>
        </w:rPr>
        <w:t xml:space="preserve"> R. (2004) Molecular </w:t>
      </w:r>
      <w:proofErr w:type="spellStart"/>
      <w:r w:rsidRPr="00950E01">
        <w:rPr>
          <w:rFonts w:eastAsia="Times New Roman" w:cstheme="minorHAnsi"/>
          <w:lang w:val="es-ES"/>
        </w:rPr>
        <w:t>Biology</w:t>
      </w:r>
      <w:proofErr w:type="spellEnd"/>
      <w:r w:rsidRPr="00950E01">
        <w:rPr>
          <w:rFonts w:eastAsia="Times New Roman" w:cstheme="minorHAnsi"/>
          <w:lang w:val="es-ES"/>
        </w:rPr>
        <w:t xml:space="preserve"> </w:t>
      </w:r>
      <w:proofErr w:type="spellStart"/>
      <w:r w:rsidRPr="00950E01">
        <w:rPr>
          <w:rFonts w:eastAsia="Times New Roman" w:cstheme="minorHAnsi"/>
          <w:lang w:val="es-ES"/>
        </w:rPr>
        <w:t>of</w:t>
      </w:r>
      <w:proofErr w:type="spellEnd"/>
      <w:r w:rsidRPr="00950E01">
        <w:rPr>
          <w:rFonts w:eastAsia="Times New Roman" w:cstheme="minorHAnsi"/>
          <w:lang w:val="es-ES"/>
        </w:rPr>
        <w:t xml:space="preserve"> </w:t>
      </w:r>
      <w:proofErr w:type="spellStart"/>
      <w:r w:rsidRPr="00950E01">
        <w:rPr>
          <w:rFonts w:eastAsia="Times New Roman" w:cstheme="minorHAnsi"/>
          <w:lang w:val="es-ES"/>
        </w:rPr>
        <w:t>the</w:t>
      </w:r>
      <w:proofErr w:type="spellEnd"/>
      <w:r w:rsidRPr="00950E01">
        <w:rPr>
          <w:rFonts w:eastAsia="Times New Roman" w:cstheme="minorHAnsi"/>
          <w:lang w:val="es-ES"/>
        </w:rPr>
        <w:t xml:space="preserve"> Gene, 7a ed. Pearson.</w:t>
      </w:r>
    </w:p>
    <w:p w14:paraId="45E24D1A" w14:textId="15B4B1EB" w:rsidR="00950E01" w:rsidRPr="00950E01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</w:p>
    <w:p w14:paraId="1ADCFA7D" w14:textId="77777777" w:rsidR="00950E01" w:rsidRPr="00950E01" w:rsidRDefault="00950E01" w:rsidP="00950E01">
      <w:pPr>
        <w:spacing w:after="120"/>
        <w:rPr>
          <w:rFonts w:cstheme="minorHAnsi"/>
          <w:i/>
        </w:rPr>
      </w:pPr>
      <w:proofErr w:type="spellStart"/>
      <w:r w:rsidRPr="00950E01">
        <w:rPr>
          <w:rFonts w:cstheme="minorHAnsi"/>
          <w:i/>
        </w:rPr>
        <w:t>Publicaciones</w:t>
      </w:r>
      <w:proofErr w:type="spellEnd"/>
      <w:r w:rsidRPr="00950E01">
        <w:rPr>
          <w:rFonts w:cstheme="minorHAnsi"/>
          <w:i/>
        </w:rPr>
        <w:t xml:space="preserve"> </w:t>
      </w:r>
      <w:proofErr w:type="spellStart"/>
      <w:r w:rsidRPr="00950E01">
        <w:rPr>
          <w:rFonts w:cstheme="minorHAnsi"/>
          <w:i/>
        </w:rPr>
        <w:t>periódicas</w:t>
      </w:r>
      <w:proofErr w:type="spellEnd"/>
      <w:r w:rsidRPr="00950E01">
        <w:rPr>
          <w:rFonts w:cstheme="minorHAnsi"/>
          <w:i/>
        </w:rPr>
        <w:t xml:space="preserve"> de consulta y </w:t>
      </w:r>
      <w:proofErr w:type="spellStart"/>
      <w:r w:rsidRPr="00950E01">
        <w:rPr>
          <w:rFonts w:cstheme="minorHAnsi"/>
          <w:i/>
        </w:rPr>
        <w:t>como</w:t>
      </w:r>
      <w:proofErr w:type="spellEnd"/>
      <w:r w:rsidRPr="00950E01">
        <w:rPr>
          <w:rFonts w:cstheme="minorHAnsi"/>
          <w:i/>
        </w:rPr>
        <w:t xml:space="preserve"> </w:t>
      </w:r>
      <w:proofErr w:type="spellStart"/>
      <w:r w:rsidRPr="00950E01">
        <w:rPr>
          <w:rFonts w:cstheme="minorHAnsi"/>
          <w:i/>
        </w:rPr>
        <w:t>fuente</w:t>
      </w:r>
      <w:proofErr w:type="spellEnd"/>
      <w:r w:rsidRPr="00950E01">
        <w:rPr>
          <w:rFonts w:cstheme="minorHAnsi"/>
          <w:i/>
        </w:rPr>
        <w:t xml:space="preserve"> de </w:t>
      </w:r>
      <w:proofErr w:type="spellStart"/>
      <w:r w:rsidRPr="00950E01">
        <w:rPr>
          <w:rFonts w:cstheme="minorHAnsi"/>
          <w:i/>
        </w:rPr>
        <w:t>trabajos</w:t>
      </w:r>
      <w:proofErr w:type="spellEnd"/>
      <w:r w:rsidRPr="00950E01">
        <w:rPr>
          <w:rFonts w:cstheme="minorHAnsi"/>
          <w:i/>
        </w:rPr>
        <w:t xml:space="preserve"> para </w:t>
      </w:r>
      <w:proofErr w:type="spellStart"/>
      <w:r w:rsidRPr="00950E01">
        <w:rPr>
          <w:rFonts w:cstheme="minorHAnsi"/>
          <w:i/>
        </w:rPr>
        <w:t>exponer</w:t>
      </w:r>
      <w:proofErr w:type="spellEnd"/>
      <w:r w:rsidRPr="00950E01">
        <w:rPr>
          <w:rFonts w:cstheme="minorHAnsi"/>
          <w:i/>
        </w:rPr>
        <w:t>:</w:t>
      </w:r>
    </w:p>
    <w:p w14:paraId="2A823BCB" w14:textId="77777777" w:rsidR="00950E01" w:rsidRPr="00950E01" w:rsidRDefault="00950E01" w:rsidP="00950E01">
      <w:pPr>
        <w:spacing w:after="120"/>
        <w:rPr>
          <w:rFonts w:cstheme="minorHAnsi"/>
        </w:rPr>
      </w:pPr>
      <w:r w:rsidRPr="00950E01">
        <w:rPr>
          <w:rFonts w:cstheme="minorHAnsi"/>
        </w:rPr>
        <w:t xml:space="preserve">Advances in Genetics </w:t>
      </w:r>
      <w:hyperlink r:id="rId5" w:history="1">
        <w:r w:rsidRPr="00950E01">
          <w:rPr>
            <w:rStyle w:val="Hipervnculo"/>
            <w:rFonts w:cstheme="minorHAnsi"/>
          </w:rPr>
          <w:t>https://www.sciencedirect.com/bookseries/advances-in-genetics</w:t>
        </w:r>
      </w:hyperlink>
    </w:p>
    <w:p w14:paraId="613C9EEE" w14:textId="77777777" w:rsidR="00950E01" w:rsidRPr="00950E01" w:rsidRDefault="00950E01" w:rsidP="00950E01">
      <w:pPr>
        <w:spacing w:after="120"/>
        <w:rPr>
          <w:rFonts w:cstheme="minorHAnsi"/>
        </w:rPr>
      </w:pPr>
      <w:r w:rsidRPr="00950E01">
        <w:rPr>
          <w:rFonts w:cstheme="minorHAnsi"/>
        </w:rPr>
        <w:t xml:space="preserve">Annual Review of Genetics </w:t>
      </w:r>
      <w:hyperlink r:id="rId6" w:history="1">
        <w:r w:rsidRPr="00950E01">
          <w:rPr>
            <w:rStyle w:val="Hipervnculo"/>
            <w:rFonts w:cstheme="minorHAnsi"/>
          </w:rPr>
          <w:t>https://www.annualreviews.org/loi/genet</w:t>
        </w:r>
      </w:hyperlink>
    </w:p>
    <w:p w14:paraId="6DA9F589" w14:textId="77777777" w:rsidR="00950E01" w:rsidRPr="00950E01" w:rsidRDefault="00950E01" w:rsidP="00950E01">
      <w:pPr>
        <w:spacing w:after="120"/>
        <w:rPr>
          <w:rFonts w:cstheme="minorHAnsi"/>
        </w:rPr>
      </w:pPr>
      <w:r w:rsidRPr="00950E01">
        <w:rPr>
          <w:rFonts w:cstheme="minorHAnsi"/>
        </w:rPr>
        <w:t xml:space="preserve">G3 Genes Genomes Genetics </w:t>
      </w:r>
      <w:hyperlink r:id="rId7" w:history="1">
        <w:r w:rsidRPr="00950E01">
          <w:rPr>
            <w:rStyle w:val="Hipervnculo"/>
            <w:rFonts w:cstheme="minorHAnsi"/>
          </w:rPr>
          <w:t>https://www.g3journal.org/</w:t>
        </w:r>
      </w:hyperlink>
    </w:p>
    <w:p w14:paraId="2C3D8A3F" w14:textId="77777777" w:rsidR="00950E01" w:rsidRPr="00950E01" w:rsidRDefault="00950E01" w:rsidP="00950E01">
      <w:pPr>
        <w:spacing w:after="120"/>
        <w:rPr>
          <w:rFonts w:cstheme="minorHAnsi"/>
        </w:rPr>
      </w:pPr>
      <w:r w:rsidRPr="00950E01">
        <w:rPr>
          <w:rFonts w:cstheme="minorHAnsi"/>
        </w:rPr>
        <w:t xml:space="preserve">Genetics </w:t>
      </w:r>
      <w:hyperlink r:id="rId8" w:history="1">
        <w:r w:rsidRPr="00950E01">
          <w:rPr>
            <w:rStyle w:val="Hipervnculo"/>
            <w:rFonts w:cstheme="minorHAnsi"/>
          </w:rPr>
          <w:t>https://www.genetics.org/</w:t>
        </w:r>
      </w:hyperlink>
    </w:p>
    <w:p w14:paraId="4FED67EE" w14:textId="77777777" w:rsidR="00950E01" w:rsidRPr="00950E01" w:rsidRDefault="00950E01" w:rsidP="00950E01">
      <w:pPr>
        <w:spacing w:after="120"/>
        <w:rPr>
          <w:rFonts w:cstheme="minorHAnsi"/>
        </w:rPr>
      </w:pPr>
      <w:r w:rsidRPr="00950E01">
        <w:rPr>
          <w:rFonts w:cstheme="minorHAnsi"/>
        </w:rPr>
        <w:t xml:space="preserve">Genetics Selection Evolution </w:t>
      </w:r>
      <w:hyperlink r:id="rId9" w:history="1">
        <w:r w:rsidRPr="00950E01">
          <w:rPr>
            <w:rStyle w:val="Hipervnculo"/>
            <w:rFonts w:cstheme="minorHAnsi"/>
          </w:rPr>
          <w:t>https://gsejournal.biomedcentral.com/articles</w:t>
        </w:r>
      </w:hyperlink>
    </w:p>
    <w:p w14:paraId="61B8F584" w14:textId="77777777" w:rsidR="00950E01" w:rsidRPr="00950E01" w:rsidRDefault="00950E01" w:rsidP="00950E01">
      <w:pPr>
        <w:spacing w:after="120"/>
        <w:rPr>
          <w:rFonts w:cstheme="minorHAnsi"/>
        </w:rPr>
      </w:pPr>
      <w:r w:rsidRPr="00950E01">
        <w:rPr>
          <w:rFonts w:cstheme="minorHAnsi"/>
        </w:rPr>
        <w:t xml:space="preserve">Heredity </w:t>
      </w:r>
      <w:hyperlink r:id="rId10" w:history="1">
        <w:r w:rsidRPr="00950E01">
          <w:rPr>
            <w:rStyle w:val="Hipervnculo"/>
            <w:rFonts w:cstheme="minorHAnsi"/>
          </w:rPr>
          <w:t>https://www.nature.com/hdy/</w:t>
        </w:r>
      </w:hyperlink>
    </w:p>
    <w:p w14:paraId="0FAFC3EA" w14:textId="77777777" w:rsidR="00950E01" w:rsidRPr="00950E01" w:rsidRDefault="00950E01" w:rsidP="00950E01">
      <w:pPr>
        <w:spacing w:after="120"/>
        <w:rPr>
          <w:rFonts w:cstheme="minorHAnsi"/>
        </w:rPr>
      </w:pPr>
      <w:r w:rsidRPr="00950E01">
        <w:rPr>
          <w:rFonts w:cstheme="minorHAnsi"/>
        </w:rPr>
        <w:t xml:space="preserve">Journal of Biotechnology </w:t>
      </w:r>
      <w:hyperlink r:id="rId11" w:history="1">
        <w:r w:rsidRPr="00950E01">
          <w:rPr>
            <w:rStyle w:val="Hipervnculo"/>
            <w:rFonts w:cstheme="minorHAnsi"/>
          </w:rPr>
          <w:t>https://www.journals.elsevier.com/journal-of-biotechnology</w:t>
        </w:r>
      </w:hyperlink>
    </w:p>
    <w:p w14:paraId="64FB9E41" w14:textId="77777777" w:rsidR="00950E01" w:rsidRPr="00950E01" w:rsidRDefault="00950E01" w:rsidP="00950E01">
      <w:pPr>
        <w:spacing w:after="120"/>
        <w:rPr>
          <w:rFonts w:cstheme="minorHAnsi"/>
        </w:rPr>
      </w:pPr>
      <w:r w:rsidRPr="00950E01">
        <w:rPr>
          <w:rFonts w:cstheme="minorHAnsi"/>
        </w:rPr>
        <w:t xml:space="preserve">Journal of Genetics and Genomics </w:t>
      </w:r>
      <w:hyperlink r:id="rId12" w:history="1">
        <w:r w:rsidRPr="00950E01">
          <w:rPr>
            <w:rStyle w:val="Hipervnculo"/>
            <w:rFonts w:cstheme="minorHAnsi"/>
          </w:rPr>
          <w:t>https://www.sciencedirect.com/journal/journal-of-genetics-and-genomics</w:t>
        </w:r>
      </w:hyperlink>
    </w:p>
    <w:p w14:paraId="23F310F0" w14:textId="77777777" w:rsidR="00950E01" w:rsidRPr="00950E01" w:rsidRDefault="00950E01" w:rsidP="00950E01">
      <w:pPr>
        <w:spacing w:after="120"/>
        <w:rPr>
          <w:rFonts w:cstheme="minorHAnsi"/>
        </w:rPr>
      </w:pPr>
      <w:r w:rsidRPr="00950E01">
        <w:rPr>
          <w:rFonts w:cstheme="minorHAnsi"/>
        </w:rPr>
        <w:t xml:space="preserve">Molecular Genetics and Genomics </w:t>
      </w:r>
      <w:hyperlink r:id="rId13" w:history="1">
        <w:r w:rsidRPr="00950E01">
          <w:rPr>
            <w:rStyle w:val="Hipervnculo"/>
            <w:rFonts w:cstheme="minorHAnsi"/>
          </w:rPr>
          <w:t>https://link.springer.com/journal/438</w:t>
        </w:r>
      </w:hyperlink>
    </w:p>
    <w:p w14:paraId="3EDD7B30" w14:textId="77777777" w:rsidR="00950E01" w:rsidRPr="00950E01" w:rsidRDefault="00950E01" w:rsidP="00950E01">
      <w:pPr>
        <w:spacing w:after="120"/>
        <w:rPr>
          <w:rFonts w:cstheme="minorHAnsi"/>
        </w:rPr>
      </w:pPr>
      <w:r w:rsidRPr="00950E01">
        <w:rPr>
          <w:rFonts w:cstheme="minorHAnsi"/>
        </w:rPr>
        <w:t xml:space="preserve">Nature Genetics </w:t>
      </w:r>
      <w:hyperlink r:id="rId14" w:history="1">
        <w:r w:rsidRPr="00950E01">
          <w:rPr>
            <w:rStyle w:val="Hipervnculo"/>
            <w:rFonts w:cstheme="minorHAnsi"/>
          </w:rPr>
          <w:t>https://www.nature.com/ng/</w:t>
        </w:r>
      </w:hyperlink>
    </w:p>
    <w:p w14:paraId="51CBBC86" w14:textId="77777777" w:rsidR="00950E01" w:rsidRPr="00950E01" w:rsidRDefault="00950E01" w:rsidP="00950E01">
      <w:pPr>
        <w:spacing w:after="120"/>
        <w:rPr>
          <w:rFonts w:cstheme="minorHAnsi"/>
        </w:rPr>
      </w:pPr>
      <w:r w:rsidRPr="00950E01">
        <w:rPr>
          <w:rFonts w:cstheme="minorHAnsi"/>
        </w:rPr>
        <w:t xml:space="preserve">Nature Reviews Genetics </w:t>
      </w:r>
      <w:hyperlink r:id="rId15" w:history="1">
        <w:r w:rsidRPr="00950E01">
          <w:rPr>
            <w:rStyle w:val="Hipervnculo"/>
            <w:rFonts w:cstheme="minorHAnsi"/>
          </w:rPr>
          <w:t>https://www.nature.com/nrg/</w:t>
        </w:r>
      </w:hyperlink>
    </w:p>
    <w:p w14:paraId="100C4397" w14:textId="77777777" w:rsidR="00950E01" w:rsidRPr="00950E01" w:rsidRDefault="00950E01" w:rsidP="00950E01">
      <w:pPr>
        <w:spacing w:after="120"/>
        <w:rPr>
          <w:rFonts w:cstheme="minorHAnsi"/>
        </w:rPr>
      </w:pPr>
      <w:r w:rsidRPr="00950E01">
        <w:rPr>
          <w:rFonts w:cstheme="minorHAnsi"/>
        </w:rPr>
        <w:t xml:space="preserve">Theoretical and Applied Genetics </w:t>
      </w:r>
      <w:hyperlink r:id="rId16" w:history="1">
        <w:r w:rsidRPr="00950E01">
          <w:rPr>
            <w:rStyle w:val="Hipervnculo"/>
            <w:rFonts w:cstheme="minorHAnsi"/>
          </w:rPr>
          <w:t>https://www.springer.com/journal/122</w:t>
        </w:r>
      </w:hyperlink>
    </w:p>
    <w:p w14:paraId="501A452F" w14:textId="77777777" w:rsidR="00950E01" w:rsidRPr="00950E01" w:rsidRDefault="00950E01" w:rsidP="000C5DC5">
      <w:pPr>
        <w:shd w:val="clear" w:color="auto" w:fill="FFFFFF"/>
        <w:spacing w:after="120" w:line="240" w:lineRule="auto"/>
        <w:jc w:val="both"/>
        <w:rPr>
          <w:rFonts w:eastAsia="Times New Roman" w:cstheme="minorHAnsi"/>
          <w:lang w:val="es-ES"/>
        </w:rPr>
      </w:pPr>
    </w:p>
    <w:sectPr w:rsidR="00950E01" w:rsidRPr="00950E01" w:rsidSect="00396C9B">
      <w:pgSz w:w="11906" w:h="16838" w:code="9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42D2E"/>
    <w:multiLevelType w:val="multilevel"/>
    <w:tmpl w:val="08FC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6A"/>
    <w:rsid w:val="000212F3"/>
    <w:rsid w:val="00044E68"/>
    <w:rsid w:val="00072FA5"/>
    <w:rsid w:val="000A5914"/>
    <w:rsid w:val="000C5DC5"/>
    <w:rsid w:val="001320C6"/>
    <w:rsid w:val="0014202F"/>
    <w:rsid w:val="0017628F"/>
    <w:rsid w:val="001A65DC"/>
    <w:rsid w:val="001D7ECE"/>
    <w:rsid w:val="00267A92"/>
    <w:rsid w:val="002B3183"/>
    <w:rsid w:val="002D6D15"/>
    <w:rsid w:val="003145EE"/>
    <w:rsid w:val="00393CE0"/>
    <w:rsid w:val="00396C9B"/>
    <w:rsid w:val="003E26A7"/>
    <w:rsid w:val="00423AAF"/>
    <w:rsid w:val="0047657F"/>
    <w:rsid w:val="00514084"/>
    <w:rsid w:val="00585854"/>
    <w:rsid w:val="00610E9E"/>
    <w:rsid w:val="00665C28"/>
    <w:rsid w:val="00754F27"/>
    <w:rsid w:val="00801BEE"/>
    <w:rsid w:val="00842261"/>
    <w:rsid w:val="008536D2"/>
    <w:rsid w:val="00894E95"/>
    <w:rsid w:val="00895332"/>
    <w:rsid w:val="008E2759"/>
    <w:rsid w:val="0092768A"/>
    <w:rsid w:val="00950E01"/>
    <w:rsid w:val="0095161C"/>
    <w:rsid w:val="00A953DE"/>
    <w:rsid w:val="00AE6EC3"/>
    <w:rsid w:val="00AF4F5A"/>
    <w:rsid w:val="00B3588C"/>
    <w:rsid w:val="00B47CF3"/>
    <w:rsid w:val="00B9747B"/>
    <w:rsid w:val="00BE5903"/>
    <w:rsid w:val="00C05B6A"/>
    <w:rsid w:val="00C2186C"/>
    <w:rsid w:val="00C3262F"/>
    <w:rsid w:val="00C36D6F"/>
    <w:rsid w:val="00C565DA"/>
    <w:rsid w:val="00C73389"/>
    <w:rsid w:val="00CE5097"/>
    <w:rsid w:val="00D23F5A"/>
    <w:rsid w:val="00D50F44"/>
    <w:rsid w:val="00DB7846"/>
    <w:rsid w:val="00E30E7E"/>
    <w:rsid w:val="00E85472"/>
    <w:rsid w:val="00F60F2A"/>
    <w:rsid w:val="00F83BF5"/>
    <w:rsid w:val="00F91DFB"/>
    <w:rsid w:val="00F93895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B78A"/>
  <w15:chartTrackingRefBased/>
  <w15:docId w15:val="{FDAA9EF0-C4E5-466B-A6F2-C1A0E7E4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05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5B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nhideWhenUsed/>
    <w:rsid w:val="00C0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C05B6A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3145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5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5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5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5E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5E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14084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950E01"/>
    <w:pPr>
      <w:spacing w:after="0" w:line="240" w:lineRule="auto"/>
    </w:pPr>
    <w:rPr>
      <w:rFonts w:ascii="Times New Roman" w:eastAsia="Times New Roman" w:hAnsi="Times New Roman" w:cs="Times New Roman"/>
      <w:b/>
      <w:bCs/>
      <w:color w:val="FFCC99"/>
      <w:sz w:val="56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50E01"/>
    <w:rPr>
      <w:rFonts w:ascii="Times New Roman" w:eastAsia="Times New Roman" w:hAnsi="Times New Roman" w:cs="Times New Roman"/>
      <w:b/>
      <w:bCs/>
      <w:color w:val="FFCC99"/>
      <w:sz w:val="56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50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tics.org/" TargetMode="External"/><Relationship Id="rId13" Type="http://schemas.openxmlformats.org/officeDocument/2006/relationships/hyperlink" Target="https://link.springer.com/journal/43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3journal.org/" TargetMode="External"/><Relationship Id="rId12" Type="http://schemas.openxmlformats.org/officeDocument/2006/relationships/hyperlink" Target="https://www.sciencedirect.com/journal/journal-of-genetics-and-genomi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pringer.com/journal/1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nualreviews.org/loi/genet" TargetMode="External"/><Relationship Id="rId11" Type="http://schemas.openxmlformats.org/officeDocument/2006/relationships/hyperlink" Target="https://www.journals.elsevier.com/journal-of-biotechnology" TargetMode="External"/><Relationship Id="rId5" Type="http://schemas.openxmlformats.org/officeDocument/2006/relationships/hyperlink" Target="https://www.sciencedirect.com/bookseries/advances-in-genetics" TargetMode="External"/><Relationship Id="rId15" Type="http://schemas.openxmlformats.org/officeDocument/2006/relationships/hyperlink" Target="https://www.nature.com/nrg/" TargetMode="External"/><Relationship Id="rId10" Type="http://schemas.openxmlformats.org/officeDocument/2006/relationships/hyperlink" Target="https://www.nature.com/hd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sejournal.biomedcentral.com/articles" TargetMode="External"/><Relationship Id="rId14" Type="http://schemas.openxmlformats.org/officeDocument/2006/relationships/hyperlink" Target="https://www.nature.com/n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704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1909</dc:creator>
  <cp:keywords/>
  <dc:description/>
  <cp:lastModifiedBy>Win10 1909</cp:lastModifiedBy>
  <cp:revision>3</cp:revision>
  <dcterms:created xsi:type="dcterms:W3CDTF">2020-07-21T14:05:00Z</dcterms:created>
  <dcterms:modified xsi:type="dcterms:W3CDTF">2020-07-21T14:15:00Z</dcterms:modified>
</cp:coreProperties>
</file>